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7AA69" w14:textId="04E75D8F" w:rsidR="004C1C7D" w:rsidRPr="00AC04D9" w:rsidRDefault="00AC04D9" w:rsidP="00AC04D9">
      <w:pPr>
        <w:jc w:val="center"/>
        <w:rPr>
          <w:b/>
          <w:sz w:val="28"/>
        </w:rPr>
      </w:pPr>
      <w:r w:rsidRPr="00AC04D9">
        <w:rPr>
          <w:b/>
          <w:sz w:val="28"/>
        </w:rPr>
        <w:t>Subject Year Curriculum Overview</w:t>
      </w:r>
      <w:r w:rsidR="00FA5DD8">
        <w:rPr>
          <w:b/>
          <w:sz w:val="28"/>
        </w:rPr>
        <w:t xml:space="preserve"> </w:t>
      </w:r>
      <w:bookmarkStart w:id="0" w:name="_GoBack"/>
      <w:r w:rsidR="00FA5DD8">
        <w:rPr>
          <w:b/>
          <w:sz w:val="28"/>
        </w:rPr>
        <w:t>– A Level Computer Science (Year 2)</w:t>
      </w:r>
      <w:bookmarkEnd w:id="0"/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731"/>
        <w:gridCol w:w="2251"/>
        <w:gridCol w:w="2336"/>
        <w:gridCol w:w="2379"/>
        <w:gridCol w:w="1842"/>
        <w:gridCol w:w="1754"/>
        <w:gridCol w:w="1655"/>
      </w:tblGrid>
      <w:tr w:rsidR="00335A41" w:rsidRPr="00AC04D9" w14:paraId="2C9589AE" w14:textId="77777777" w:rsidTr="006502BD">
        <w:tc>
          <w:tcPr>
            <w:tcW w:w="1731" w:type="dxa"/>
            <w:shd w:val="clear" w:color="auto" w:fill="BFBFBF" w:themeFill="background1" w:themeFillShade="BF"/>
          </w:tcPr>
          <w:p w14:paraId="39556DBD" w14:textId="77777777" w:rsidR="00335A41" w:rsidRPr="00AC04D9" w:rsidRDefault="00335A41" w:rsidP="00AC04D9">
            <w:pPr>
              <w:jc w:val="center"/>
              <w:rPr>
                <w:b/>
                <w:sz w:val="24"/>
              </w:rPr>
            </w:pPr>
          </w:p>
        </w:tc>
        <w:tc>
          <w:tcPr>
            <w:tcW w:w="4587" w:type="dxa"/>
            <w:gridSpan w:val="2"/>
            <w:shd w:val="clear" w:color="auto" w:fill="BFBFBF" w:themeFill="background1" w:themeFillShade="BF"/>
          </w:tcPr>
          <w:p w14:paraId="6912F66F" w14:textId="1490348E" w:rsidR="00335A41" w:rsidRPr="00335A41" w:rsidRDefault="00335A41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Autumn </w:t>
            </w:r>
          </w:p>
        </w:tc>
        <w:tc>
          <w:tcPr>
            <w:tcW w:w="4221" w:type="dxa"/>
            <w:gridSpan w:val="2"/>
            <w:shd w:val="clear" w:color="auto" w:fill="BFBFBF" w:themeFill="background1" w:themeFillShade="BF"/>
          </w:tcPr>
          <w:p w14:paraId="55ABB456" w14:textId="72B1C5AF" w:rsidR="00335A41" w:rsidRPr="00AC04D9" w:rsidRDefault="00335A41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Spring </w:t>
            </w:r>
          </w:p>
        </w:tc>
        <w:tc>
          <w:tcPr>
            <w:tcW w:w="3409" w:type="dxa"/>
            <w:gridSpan w:val="2"/>
            <w:shd w:val="clear" w:color="auto" w:fill="BFBFBF" w:themeFill="background1" w:themeFillShade="BF"/>
          </w:tcPr>
          <w:p w14:paraId="19C16D94" w14:textId="0969E648" w:rsidR="00335A41" w:rsidRPr="00AC04D9" w:rsidRDefault="00335A41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Summer</w:t>
            </w:r>
          </w:p>
        </w:tc>
      </w:tr>
      <w:tr w:rsidR="007571D6" w:rsidRPr="00AC04D9" w14:paraId="28D0CA4F" w14:textId="77777777" w:rsidTr="006502BD">
        <w:tc>
          <w:tcPr>
            <w:tcW w:w="1731" w:type="dxa"/>
            <w:shd w:val="clear" w:color="auto" w:fill="BFBFBF" w:themeFill="background1" w:themeFillShade="BF"/>
          </w:tcPr>
          <w:p w14:paraId="3A7154D6" w14:textId="77777777" w:rsidR="007571D6" w:rsidRPr="00AC04D9" w:rsidRDefault="007571D6" w:rsidP="00AC04D9">
            <w:pPr>
              <w:jc w:val="center"/>
              <w:rPr>
                <w:b/>
                <w:sz w:val="24"/>
              </w:rPr>
            </w:pPr>
          </w:p>
        </w:tc>
        <w:tc>
          <w:tcPr>
            <w:tcW w:w="2251" w:type="dxa"/>
            <w:shd w:val="clear" w:color="auto" w:fill="BFBFBF" w:themeFill="background1" w:themeFillShade="BF"/>
          </w:tcPr>
          <w:p w14:paraId="28D075A7" w14:textId="77777777" w:rsidR="007571D6" w:rsidRPr="00AC04D9" w:rsidRDefault="007571D6" w:rsidP="00AC04D9">
            <w:pPr>
              <w:jc w:val="center"/>
              <w:rPr>
                <w:b/>
                <w:sz w:val="24"/>
              </w:rPr>
            </w:pPr>
            <w:r w:rsidRPr="00AC04D9">
              <w:rPr>
                <w:b/>
                <w:sz w:val="24"/>
              </w:rPr>
              <w:t>Learning Cycle 1</w:t>
            </w:r>
          </w:p>
        </w:tc>
        <w:tc>
          <w:tcPr>
            <w:tcW w:w="2336" w:type="dxa"/>
            <w:shd w:val="clear" w:color="auto" w:fill="BFBFBF" w:themeFill="background1" w:themeFillShade="BF"/>
          </w:tcPr>
          <w:p w14:paraId="20CCCB67" w14:textId="3162FBB2" w:rsidR="007571D6" w:rsidRPr="007571D6" w:rsidRDefault="007571D6" w:rsidP="007571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Learning Cycle 2</w:t>
            </w:r>
          </w:p>
        </w:tc>
        <w:tc>
          <w:tcPr>
            <w:tcW w:w="2379" w:type="dxa"/>
            <w:shd w:val="clear" w:color="auto" w:fill="BFBFBF" w:themeFill="background1" w:themeFillShade="BF"/>
          </w:tcPr>
          <w:p w14:paraId="514FAB01" w14:textId="22A1F868" w:rsidR="007571D6" w:rsidRPr="00AC04D9" w:rsidRDefault="007571D6" w:rsidP="00335A41">
            <w:pPr>
              <w:jc w:val="center"/>
              <w:rPr>
                <w:b/>
                <w:sz w:val="24"/>
              </w:rPr>
            </w:pPr>
            <w:r w:rsidRPr="00AC04D9">
              <w:rPr>
                <w:b/>
                <w:sz w:val="24"/>
              </w:rPr>
              <w:t xml:space="preserve">Learning Cycle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786031EE" w14:textId="1B8BDDCD" w:rsidR="007571D6" w:rsidRPr="00AC04D9" w:rsidRDefault="007571D6" w:rsidP="00335A41">
            <w:pPr>
              <w:jc w:val="center"/>
              <w:rPr>
                <w:b/>
                <w:sz w:val="24"/>
              </w:rPr>
            </w:pPr>
            <w:r w:rsidRPr="00AC04D9">
              <w:rPr>
                <w:b/>
                <w:sz w:val="24"/>
              </w:rPr>
              <w:t xml:space="preserve">Learning Cycle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754" w:type="dxa"/>
            <w:shd w:val="clear" w:color="auto" w:fill="BFBFBF" w:themeFill="background1" w:themeFillShade="BF"/>
          </w:tcPr>
          <w:p w14:paraId="1D687F3C" w14:textId="36A0E5FF" w:rsidR="007571D6" w:rsidRPr="00AC04D9" w:rsidRDefault="007571D6" w:rsidP="00335A41">
            <w:pPr>
              <w:jc w:val="center"/>
              <w:rPr>
                <w:b/>
                <w:sz w:val="24"/>
              </w:rPr>
            </w:pPr>
            <w:r w:rsidRPr="00AC04D9">
              <w:rPr>
                <w:b/>
                <w:sz w:val="24"/>
              </w:rPr>
              <w:t xml:space="preserve">Learning Cycle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655" w:type="dxa"/>
            <w:shd w:val="clear" w:color="auto" w:fill="BFBFBF" w:themeFill="background1" w:themeFillShade="BF"/>
          </w:tcPr>
          <w:p w14:paraId="4CE5D95E" w14:textId="53D1272A" w:rsidR="007571D6" w:rsidRPr="00AC04D9" w:rsidRDefault="007571D6" w:rsidP="00335A41">
            <w:pPr>
              <w:jc w:val="center"/>
              <w:rPr>
                <w:b/>
                <w:sz w:val="24"/>
              </w:rPr>
            </w:pPr>
            <w:r w:rsidRPr="00AC04D9">
              <w:rPr>
                <w:b/>
                <w:sz w:val="24"/>
              </w:rPr>
              <w:t xml:space="preserve">Learning Cycle </w:t>
            </w:r>
            <w:r>
              <w:rPr>
                <w:b/>
                <w:sz w:val="24"/>
              </w:rPr>
              <w:t>6</w:t>
            </w:r>
          </w:p>
        </w:tc>
      </w:tr>
      <w:tr w:rsidR="007571D6" w14:paraId="7F7BB83E" w14:textId="77777777" w:rsidTr="006502BD">
        <w:tc>
          <w:tcPr>
            <w:tcW w:w="1731" w:type="dxa"/>
            <w:shd w:val="clear" w:color="auto" w:fill="BFBFBF" w:themeFill="background1" w:themeFillShade="BF"/>
          </w:tcPr>
          <w:p w14:paraId="6CEE0666" w14:textId="77777777" w:rsidR="007571D6" w:rsidRPr="00AC04D9" w:rsidRDefault="007571D6">
            <w:pPr>
              <w:rPr>
                <w:b/>
                <w:sz w:val="24"/>
              </w:rPr>
            </w:pPr>
            <w:r w:rsidRPr="00AC04D9">
              <w:rPr>
                <w:b/>
                <w:sz w:val="24"/>
              </w:rPr>
              <w:t xml:space="preserve">Topic </w:t>
            </w:r>
          </w:p>
          <w:p w14:paraId="02785EC2" w14:textId="77777777" w:rsidR="007571D6" w:rsidRPr="00AC04D9" w:rsidRDefault="007571D6">
            <w:pPr>
              <w:rPr>
                <w:b/>
                <w:sz w:val="24"/>
              </w:rPr>
            </w:pPr>
          </w:p>
        </w:tc>
        <w:tc>
          <w:tcPr>
            <w:tcW w:w="2251" w:type="dxa"/>
            <w:shd w:val="clear" w:color="auto" w:fill="FFF2CC" w:themeFill="accent4" w:themeFillTint="33"/>
          </w:tcPr>
          <w:p w14:paraId="52C94EAB" w14:textId="2532529E" w:rsidR="000E03C8" w:rsidRPr="000E03C8" w:rsidRDefault="000E03C8">
            <w:pPr>
              <w:rPr>
                <w:b/>
              </w:rPr>
            </w:pPr>
            <w:r w:rsidRPr="000E03C8">
              <w:rPr>
                <w:b/>
              </w:rPr>
              <w:t>Theory:</w:t>
            </w:r>
          </w:p>
          <w:p w14:paraId="60745FDB" w14:textId="78A45121" w:rsidR="007571D6" w:rsidRDefault="000E03C8">
            <w:r w:rsidRPr="000E03C8">
              <w:t>1.4.3 Boolean Algebra</w:t>
            </w:r>
          </w:p>
          <w:p w14:paraId="178C8E1C" w14:textId="77777777" w:rsidR="000E03C8" w:rsidRDefault="000E03C8">
            <w:r w:rsidRPr="000E03C8">
              <w:t>2.1.1 Thinking abstractly</w:t>
            </w:r>
          </w:p>
          <w:p w14:paraId="69580686" w14:textId="77777777" w:rsidR="000E03C8" w:rsidRDefault="000E03C8">
            <w:r w:rsidRPr="000E03C8">
              <w:t>2.1.2 Thinking ahead</w:t>
            </w:r>
          </w:p>
          <w:p w14:paraId="3ED738C4" w14:textId="77777777" w:rsidR="000E03C8" w:rsidRPr="000E03C8" w:rsidRDefault="000E03C8">
            <w:pPr>
              <w:rPr>
                <w:b/>
              </w:rPr>
            </w:pPr>
            <w:r w:rsidRPr="000E03C8">
              <w:rPr>
                <w:b/>
              </w:rPr>
              <w:t xml:space="preserve">Practical: </w:t>
            </w:r>
          </w:p>
          <w:p w14:paraId="5ED7FAF0" w14:textId="335DD70B" w:rsidR="000E03C8" w:rsidRDefault="000E03C8">
            <w:r>
              <w:t>NEA project</w:t>
            </w:r>
          </w:p>
        </w:tc>
        <w:tc>
          <w:tcPr>
            <w:tcW w:w="2336" w:type="dxa"/>
            <w:shd w:val="clear" w:color="auto" w:fill="FFF2CC" w:themeFill="accent4" w:themeFillTint="33"/>
          </w:tcPr>
          <w:p w14:paraId="5649466E" w14:textId="77777777" w:rsidR="000E03C8" w:rsidRPr="000E03C8" w:rsidRDefault="000E03C8" w:rsidP="000E03C8">
            <w:pPr>
              <w:rPr>
                <w:b/>
              </w:rPr>
            </w:pPr>
            <w:r w:rsidRPr="000E03C8">
              <w:rPr>
                <w:b/>
              </w:rPr>
              <w:t>Theory:</w:t>
            </w:r>
          </w:p>
          <w:p w14:paraId="54B28E2C" w14:textId="135F439B" w:rsidR="007571D6" w:rsidRPr="000E03C8" w:rsidRDefault="000E03C8" w:rsidP="00FD26B2">
            <w:pPr>
              <w:contextualSpacing/>
            </w:pPr>
            <w:r w:rsidRPr="000E03C8">
              <w:t>2.1.3 Thinking procedurally</w:t>
            </w:r>
          </w:p>
          <w:p w14:paraId="0C78CEE1" w14:textId="77777777" w:rsidR="000E03C8" w:rsidRDefault="000E03C8" w:rsidP="00FD26B2">
            <w:pPr>
              <w:contextualSpacing/>
            </w:pPr>
            <w:r w:rsidRPr="000E03C8">
              <w:t>2.1.4 Thinking logically</w:t>
            </w:r>
          </w:p>
          <w:p w14:paraId="16CFE315" w14:textId="77777777" w:rsidR="000E03C8" w:rsidRDefault="000E03C8" w:rsidP="00FD26B2">
            <w:pPr>
              <w:contextualSpacing/>
            </w:pPr>
            <w:r w:rsidRPr="000E03C8">
              <w:t>2.1.5 Thinking concurrently</w:t>
            </w:r>
          </w:p>
          <w:p w14:paraId="49518D1B" w14:textId="6DBA9D34" w:rsidR="000E03C8" w:rsidRPr="000E03C8" w:rsidRDefault="000E03C8" w:rsidP="000E03C8">
            <w:pPr>
              <w:rPr>
                <w:b/>
              </w:rPr>
            </w:pPr>
            <w:r w:rsidRPr="000E03C8">
              <w:rPr>
                <w:b/>
              </w:rPr>
              <w:t xml:space="preserve">Practical: </w:t>
            </w:r>
          </w:p>
          <w:p w14:paraId="1463465F" w14:textId="6B3CA5FD" w:rsidR="000E03C8" w:rsidRPr="000E03C8" w:rsidRDefault="000E03C8" w:rsidP="00FD26B2">
            <w:pPr>
              <w:contextualSpacing/>
            </w:pPr>
            <w:r>
              <w:t>NEA project</w:t>
            </w:r>
          </w:p>
        </w:tc>
        <w:tc>
          <w:tcPr>
            <w:tcW w:w="2379" w:type="dxa"/>
            <w:shd w:val="clear" w:color="auto" w:fill="FFF2CC" w:themeFill="accent4" w:themeFillTint="33"/>
          </w:tcPr>
          <w:p w14:paraId="00D02A12" w14:textId="77777777" w:rsidR="000E03C8" w:rsidRPr="000E03C8" w:rsidRDefault="000E03C8" w:rsidP="000E03C8">
            <w:pPr>
              <w:rPr>
                <w:b/>
              </w:rPr>
            </w:pPr>
            <w:r w:rsidRPr="000E03C8">
              <w:rPr>
                <w:b/>
              </w:rPr>
              <w:t>Theory:</w:t>
            </w:r>
          </w:p>
          <w:p w14:paraId="0C75E811" w14:textId="77777777" w:rsidR="000E03C8" w:rsidRDefault="000E03C8" w:rsidP="000E03C8">
            <w:pPr>
              <w:contextualSpacing/>
            </w:pPr>
            <w:r w:rsidRPr="000E03C8">
              <w:t>2.2.1 Programming techniques</w:t>
            </w:r>
          </w:p>
          <w:p w14:paraId="22548050" w14:textId="77777777" w:rsidR="000E03C8" w:rsidRDefault="000E03C8" w:rsidP="000E03C8">
            <w:pPr>
              <w:rPr>
                <w:b/>
              </w:rPr>
            </w:pPr>
            <w:r w:rsidRPr="000E03C8">
              <w:t>2.2.2 Computational methods</w:t>
            </w:r>
            <w:r w:rsidRPr="000E03C8">
              <w:rPr>
                <w:b/>
              </w:rPr>
              <w:t xml:space="preserve"> </w:t>
            </w:r>
          </w:p>
          <w:p w14:paraId="51E87AE0" w14:textId="78CEA03E" w:rsidR="000E03C8" w:rsidRDefault="000E03C8" w:rsidP="000E03C8">
            <w:r w:rsidRPr="000E03C8">
              <w:t>2.3.1 Algorithms</w:t>
            </w:r>
          </w:p>
          <w:p w14:paraId="73B7541A" w14:textId="5B226779" w:rsidR="000E03C8" w:rsidRPr="000E03C8" w:rsidRDefault="000E03C8" w:rsidP="000E03C8">
            <w:pPr>
              <w:rPr>
                <w:b/>
              </w:rPr>
            </w:pPr>
            <w:r w:rsidRPr="000E03C8">
              <w:rPr>
                <w:b/>
              </w:rPr>
              <w:t xml:space="preserve">Practical: </w:t>
            </w:r>
          </w:p>
          <w:p w14:paraId="2C9EC497" w14:textId="10B8CD07" w:rsidR="00C72FC1" w:rsidRDefault="000E03C8" w:rsidP="00C72FC1">
            <w:pPr>
              <w:contextualSpacing/>
            </w:pPr>
            <w:r>
              <w:t>NEA project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504DC623" w14:textId="77777777" w:rsidR="000E03C8" w:rsidRPr="000E03C8" w:rsidRDefault="000E03C8" w:rsidP="000E03C8">
            <w:pPr>
              <w:rPr>
                <w:b/>
              </w:rPr>
            </w:pPr>
            <w:r w:rsidRPr="000E03C8">
              <w:rPr>
                <w:b/>
              </w:rPr>
              <w:t>Theory:</w:t>
            </w:r>
          </w:p>
          <w:p w14:paraId="68C14A7D" w14:textId="5A539C0A" w:rsidR="001A76B5" w:rsidRDefault="000E03C8" w:rsidP="001A76B5">
            <w:r w:rsidRPr="000E03C8">
              <w:t>1.5.1 Computing</w:t>
            </w:r>
            <w:r w:rsidR="001A76B5" w:rsidRPr="000E03C8">
              <w:t xml:space="preserve"> related legislation</w:t>
            </w:r>
          </w:p>
          <w:p w14:paraId="61E89837" w14:textId="2A6CD5D5" w:rsidR="00C72FC1" w:rsidRPr="00C72FC1" w:rsidRDefault="00C72FC1" w:rsidP="00C72FC1">
            <w:pPr>
              <w:contextualSpacing/>
            </w:pPr>
          </w:p>
        </w:tc>
        <w:tc>
          <w:tcPr>
            <w:tcW w:w="1754" w:type="dxa"/>
            <w:shd w:val="clear" w:color="auto" w:fill="FFF2CC" w:themeFill="accent4" w:themeFillTint="33"/>
          </w:tcPr>
          <w:p w14:paraId="70229787" w14:textId="77777777" w:rsidR="000E03C8" w:rsidRPr="000E03C8" w:rsidRDefault="000E03C8" w:rsidP="000E03C8">
            <w:pPr>
              <w:rPr>
                <w:b/>
              </w:rPr>
            </w:pPr>
            <w:r w:rsidRPr="000E03C8">
              <w:rPr>
                <w:b/>
              </w:rPr>
              <w:t>Theory:</w:t>
            </w:r>
          </w:p>
          <w:p w14:paraId="2BF22A09" w14:textId="77777777" w:rsidR="000E03C8" w:rsidRDefault="000E03C8" w:rsidP="000E03C8">
            <w:r w:rsidRPr="000E03C8">
              <w:t>1.5.2 Moral and ethical issues</w:t>
            </w:r>
          </w:p>
          <w:p w14:paraId="33245B23" w14:textId="45B87057" w:rsidR="00C72FC1" w:rsidRPr="00C72FC1" w:rsidRDefault="00C72FC1" w:rsidP="007571D6">
            <w:pPr>
              <w:rPr>
                <w:b/>
              </w:rPr>
            </w:pPr>
          </w:p>
        </w:tc>
        <w:tc>
          <w:tcPr>
            <w:tcW w:w="1655" w:type="dxa"/>
            <w:shd w:val="clear" w:color="auto" w:fill="FFF2CC" w:themeFill="accent4" w:themeFillTint="33"/>
          </w:tcPr>
          <w:p w14:paraId="14C90970" w14:textId="43841379" w:rsidR="00C72FC1" w:rsidRPr="00C72FC1" w:rsidRDefault="001A76B5" w:rsidP="001A76B5">
            <w:r>
              <w:t>Revisit of topics</w:t>
            </w:r>
          </w:p>
        </w:tc>
      </w:tr>
      <w:tr w:rsidR="007571D6" w14:paraId="1ADD905F" w14:textId="77777777" w:rsidTr="006502BD">
        <w:tc>
          <w:tcPr>
            <w:tcW w:w="1731" w:type="dxa"/>
            <w:shd w:val="clear" w:color="auto" w:fill="BFBFBF" w:themeFill="background1" w:themeFillShade="BF"/>
          </w:tcPr>
          <w:p w14:paraId="7AF764A9" w14:textId="63753127" w:rsidR="007571D6" w:rsidRDefault="007571D6" w:rsidP="007770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Critical Prior Knowledge </w:t>
            </w:r>
          </w:p>
        </w:tc>
        <w:tc>
          <w:tcPr>
            <w:tcW w:w="2251" w:type="dxa"/>
          </w:tcPr>
          <w:p w14:paraId="7FDD9FA7" w14:textId="6E85BC20" w:rsidR="007571D6" w:rsidRDefault="00332C80" w:rsidP="005020D9">
            <w:r>
              <w:t>Computational thinking and logic gates</w:t>
            </w:r>
          </w:p>
        </w:tc>
        <w:tc>
          <w:tcPr>
            <w:tcW w:w="2336" w:type="dxa"/>
          </w:tcPr>
          <w:p w14:paraId="33D788A0" w14:textId="34350F04" w:rsidR="00D25714" w:rsidRDefault="00B41169" w:rsidP="3AB47747">
            <w:r>
              <w:t>Identify the components of a problem.</w:t>
            </w:r>
          </w:p>
        </w:tc>
        <w:tc>
          <w:tcPr>
            <w:tcW w:w="2379" w:type="dxa"/>
          </w:tcPr>
          <w:p w14:paraId="3E9B208A" w14:textId="35AFBF32" w:rsidR="00EA62D0" w:rsidRDefault="00B41169">
            <w:r>
              <w:t>Programming constructs: sequence, iteration, branching.</w:t>
            </w:r>
          </w:p>
        </w:tc>
        <w:tc>
          <w:tcPr>
            <w:tcW w:w="1842" w:type="dxa"/>
          </w:tcPr>
          <w:p w14:paraId="603C1DEE" w14:textId="4BCED22B" w:rsidR="007571D6" w:rsidRDefault="006502BD">
            <w:r>
              <w:t>That there are a variety of laws relating to computing.</w:t>
            </w:r>
          </w:p>
        </w:tc>
        <w:tc>
          <w:tcPr>
            <w:tcW w:w="1754" w:type="dxa"/>
          </w:tcPr>
          <w:p w14:paraId="7D551E75" w14:textId="509F36C4" w:rsidR="007571D6" w:rsidRDefault="006502BD">
            <w:r>
              <w:t>What morals and ethics are?</w:t>
            </w:r>
          </w:p>
        </w:tc>
        <w:tc>
          <w:tcPr>
            <w:tcW w:w="1655" w:type="dxa"/>
          </w:tcPr>
          <w:p w14:paraId="457E5707" w14:textId="54B228FD" w:rsidR="007571D6" w:rsidRDefault="006502BD">
            <w:r>
              <w:t>Overview from each topic</w:t>
            </w:r>
          </w:p>
        </w:tc>
      </w:tr>
      <w:tr w:rsidR="007571D6" w14:paraId="1FDC97C4" w14:textId="77777777" w:rsidTr="006502BD">
        <w:tc>
          <w:tcPr>
            <w:tcW w:w="1731" w:type="dxa"/>
            <w:shd w:val="clear" w:color="auto" w:fill="BFBFBF" w:themeFill="background1" w:themeFillShade="BF"/>
          </w:tcPr>
          <w:p w14:paraId="48582952" w14:textId="54A7711C" w:rsidR="007571D6" w:rsidRDefault="007571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Overall Intent</w:t>
            </w:r>
          </w:p>
          <w:p w14:paraId="7935FFEF" w14:textId="4C33BBC1" w:rsidR="007571D6" w:rsidRDefault="007571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(Big ideas and key concepts)</w:t>
            </w:r>
          </w:p>
          <w:p w14:paraId="27A8692A" w14:textId="77777777" w:rsidR="007571D6" w:rsidRPr="00AC04D9" w:rsidRDefault="007571D6">
            <w:pPr>
              <w:rPr>
                <w:b/>
                <w:sz w:val="24"/>
              </w:rPr>
            </w:pPr>
          </w:p>
        </w:tc>
        <w:tc>
          <w:tcPr>
            <w:tcW w:w="2251" w:type="dxa"/>
          </w:tcPr>
          <w:p w14:paraId="1EC4528E" w14:textId="4D3CF059" w:rsidR="007E1CF4" w:rsidRDefault="007E1CF4">
            <w:r>
              <w:t>How abstraction can be used to help solve a problem.</w:t>
            </w:r>
          </w:p>
          <w:p w14:paraId="00F999E5" w14:textId="05F8398C" w:rsidR="007571D6" w:rsidRDefault="00321A61">
            <w:r>
              <w:t>That computers are made of digital circuits.</w:t>
            </w:r>
          </w:p>
          <w:p w14:paraId="02D7351F" w14:textId="6BE9DE0B" w:rsidR="00321A61" w:rsidRDefault="00321A61"/>
        </w:tc>
        <w:tc>
          <w:tcPr>
            <w:tcW w:w="2336" w:type="dxa"/>
          </w:tcPr>
          <w:p w14:paraId="07C50790" w14:textId="6CC7C7BE" w:rsidR="007571D6" w:rsidRDefault="00B41169" w:rsidP="3AB47747">
            <w:r>
              <w:t>Understand the benefits of applying computational thinking to solving a wide variety of problems</w:t>
            </w:r>
          </w:p>
        </w:tc>
        <w:tc>
          <w:tcPr>
            <w:tcW w:w="2379" w:type="dxa"/>
          </w:tcPr>
          <w:p w14:paraId="2B355E1F" w14:textId="541300FF" w:rsidR="007571D6" w:rsidRDefault="00B41169">
            <w:r>
              <w:t>How computers can be used to solve problems and programs can be written to solve them.</w:t>
            </w:r>
          </w:p>
        </w:tc>
        <w:tc>
          <w:tcPr>
            <w:tcW w:w="1842" w:type="dxa"/>
          </w:tcPr>
          <w:p w14:paraId="39689451" w14:textId="6A42D8CF" w:rsidR="007571D6" w:rsidRDefault="006502BD">
            <w:r>
              <w:t>What the role of the different laws are and the part they play within society.</w:t>
            </w:r>
          </w:p>
        </w:tc>
        <w:tc>
          <w:tcPr>
            <w:tcW w:w="1754" w:type="dxa"/>
          </w:tcPr>
          <w:p w14:paraId="7C0EC515" w14:textId="4965C6B1" w:rsidR="007571D6" w:rsidRDefault="006502BD">
            <w:r>
              <w:t>The individual moral, social, ethical and cultural opportunities and risks of digital technology</w:t>
            </w:r>
          </w:p>
        </w:tc>
        <w:tc>
          <w:tcPr>
            <w:tcW w:w="1655" w:type="dxa"/>
          </w:tcPr>
          <w:p w14:paraId="5DABB8C7" w14:textId="0EF521BA" w:rsidR="007571D6" w:rsidRDefault="006502BD">
            <w:r>
              <w:t>Review the links between each of the topics.</w:t>
            </w:r>
          </w:p>
        </w:tc>
      </w:tr>
      <w:tr w:rsidR="007571D6" w14:paraId="6B4E8750" w14:textId="77777777" w:rsidTr="006502BD">
        <w:tc>
          <w:tcPr>
            <w:tcW w:w="1731" w:type="dxa"/>
            <w:shd w:val="clear" w:color="auto" w:fill="BFBFBF" w:themeFill="background1" w:themeFillShade="BF"/>
          </w:tcPr>
          <w:p w14:paraId="2A5BAD25" w14:textId="3BB2963B" w:rsidR="007571D6" w:rsidRDefault="007571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  <w:p w14:paraId="6CB6FC23" w14:textId="4D3A260E" w:rsidR="007571D6" w:rsidRDefault="007571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Knowledge milestones </w:t>
            </w:r>
          </w:p>
          <w:p w14:paraId="4AD2D202" w14:textId="21DD49B9" w:rsidR="007571D6" w:rsidRDefault="007571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(What students must master)</w:t>
            </w:r>
          </w:p>
          <w:p w14:paraId="42F3C4EC" w14:textId="77777777" w:rsidR="007571D6" w:rsidRDefault="007571D6">
            <w:pPr>
              <w:rPr>
                <w:b/>
                <w:sz w:val="24"/>
              </w:rPr>
            </w:pPr>
          </w:p>
          <w:p w14:paraId="1CD67577" w14:textId="77777777" w:rsidR="007571D6" w:rsidRPr="00AC04D9" w:rsidRDefault="007571D6">
            <w:pPr>
              <w:rPr>
                <w:b/>
                <w:sz w:val="24"/>
              </w:rPr>
            </w:pPr>
          </w:p>
        </w:tc>
        <w:tc>
          <w:tcPr>
            <w:tcW w:w="2251" w:type="dxa"/>
          </w:tcPr>
          <w:p w14:paraId="649B403E" w14:textId="77777777" w:rsidR="00321A61" w:rsidRDefault="00321A61" w:rsidP="00FD26B2">
            <w:r>
              <w:t>The different logic gates and associated truth tables.</w:t>
            </w:r>
          </w:p>
          <w:p w14:paraId="6A652700" w14:textId="300ECD80" w:rsidR="007571D6" w:rsidRDefault="00321A61" w:rsidP="00FD26B2">
            <w:r>
              <w:t xml:space="preserve">Boolean laws and identities. </w:t>
            </w:r>
          </w:p>
        </w:tc>
        <w:tc>
          <w:tcPr>
            <w:tcW w:w="2336" w:type="dxa"/>
          </w:tcPr>
          <w:p w14:paraId="35F7322F" w14:textId="77777777" w:rsidR="007571D6" w:rsidRDefault="00B41169" w:rsidP="3AB47747">
            <w:r>
              <w:t>Determine the order of the steps needed to solve a problem.</w:t>
            </w:r>
          </w:p>
          <w:p w14:paraId="0DA7A343" w14:textId="2032A8D7" w:rsidR="00B41169" w:rsidRDefault="00B41169" w:rsidP="3AB47747">
            <w:r>
              <w:t>Determine the parts of a problem that can be tackled at the same time.</w:t>
            </w:r>
          </w:p>
        </w:tc>
        <w:tc>
          <w:tcPr>
            <w:tcW w:w="2379" w:type="dxa"/>
          </w:tcPr>
          <w:p w14:paraId="2BEA883D" w14:textId="04F3F690" w:rsidR="007571D6" w:rsidRDefault="00B41169">
            <w:r>
              <w:t>Use of an IDE to develop/debug a program.</w:t>
            </w:r>
          </w:p>
        </w:tc>
        <w:tc>
          <w:tcPr>
            <w:tcW w:w="1842" w:type="dxa"/>
          </w:tcPr>
          <w:p w14:paraId="5F79536A" w14:textId="2C465112" w:rsidR="007571D6" w:rsidRDefault="006502BD">
            <w:r>
              <w:t xml:space="preserve">(a) The Data Protection Act 1998. (b) The Computer Misuse Act 1990. (c) The Copyright Design and Patents Act 1988. (d) The Regulation of </w:t>
            </w:r>
            <w:r>
              <w:lastRenderedPageBreak/>
              <w:t>Investigatory Powers Act 2000.</w:t>
            </w:r>
          </w:p>
        </w:tc>
        <w:tc>
          <w:tcPr>
            <w:tcW w:w="1754" w:type="dxa"/>
          </w:tcPr>
          <w:p w14:paraId="435BC846" w14:textId="77777777" w:rsidR="007571D6" w:rsidRDefault="006502BD">
            <w:r>
              <w:lastRenderedPageBreak/>
              <w:t>How the topic effects the following:</w:t>
            </w:r>
          </w:p>
          <w:p w14:paraId="35D78507" w14:textId="77777777" w:rsidR="006502BD" w:rsidRDefault="006502BD">
            <w:r>
              <w:t>Computers in the workforce.</w:t>
            </w:r>
          </w:p>
          <w:p w14:paraId="4C81FFBF" w14:textId="41CEF405" w:rsidR="006502BD" w:rsidRDefault="006502BD">
            <w:r>
              <w:t xml:space="preserve">Censorship and the Internet. Piracy and </w:t>
            </w:r>
            <w:r>
              <w:lastRenderedPageBreak/>
              <w:t>offensive communications.</w:t>
            </w:r>
          </w:p>
        </w:tc>
        <w:tc>
          <w:tcPr>
            <w:tcW w:w="1655" w:type="dxa"/>
          </w:tcPr>
          <w:p w14:paraId="323D0DFE" w14:textId="6B45B662" w:rsidR="007571D6" w:rsidRDefault="006502BD">
            <w:r>
              <w:lastRenderedPageBreak/>
              <w:t>Developing knowledge and application.</w:t>
            </w:r>
          </w:p>
        </w:tc>
      </w:tr>
      <w:tr w:rsidR="00B41169" w14:paraId="74ADF14F" w14:textId="77777777" w:rsidTr="006502BD">
        <w:tc>
          <w:tcPr>
            <w:tcW w:w="1731" w:type="dxa"/>
            <w:shd w:val="clear" w:color="auto" w:fill="BFBFBF" w:themeFill="background1" w:themeFillShade="BF"/>
          </w:tcPr>
          <w:p w14:paraId="59F4FD5B" w14:textId="77777777" w:rsidR="00B41169" w:rsidRDefault="00B41169" w:rsidP="00B411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Cultural Capital</w:t>
            </w:r>
          </w:p>
          <w:p w14:paraId="18969249" w14:textId="77777777" w:rsidR="00B41169" w:rsidRDefault="00B41169" w:rsidP="00B41169">
            <w:pPr>
              <w:rPr>
                <w:b/>
                <w:sz w:val="24"/>
              </w:rPr>
            </w:pPr>
          </w:p>
          <w:p w14:paraId="6376B7CF" w14:textId="77777777" w:rsidR="00B41169" w:rsidRDefault="00B41169" w:rsidP="00B41169">
            <w:pPr>
              <w:rPr>
                <w:b/>
                <w:sz w:val="24"/>
              </w:rPr>
            </w:pPr>
          </w:p>
          <w:p w14:paraId="5C76705E" w14:textId="77777777" w:rsidR="00B41169" w:rsidRPr="00AC04D9" w:rsidRDefault="00B41169" w:rsidP="00B41169">
            <w:pPr>
              <w:rPr>
                <w:b/>
                <w:sz w:val="24"/>
              </w:rPr>
            </w:pPr>
          </w:p>
        </w:tc>
        <w:tc>
          <w:tcPr>
            <w:tcW w:w="2251" w:type="dxa"/>
          </w:tcPr>
          <w:p w14:paraId="46C19CC4" w14:textId="27EA5329" w:rsidR="00B41169" w:rsidRDefault="00B41169" w:rsidP="00B41169">
            <w:r w:rsidRPr="00321A61">
              <w:t>Many real-world objects and situations are represented in computer systems</w:t>
            </w:r>
            <w:r>
              <w:t>. Using abstraction correctly will help identify and remove the unnecessary detail to solve a problem.</w:t>
            </w:r>
          </w:p>
        </w:tc>
        <w:tc>
          <w:tcPr>
            <w:tcW w:w="2336" w:type="dxa"/>
          </w:tcPr>
          <w:p w14:paraId="67A29977" w14:textId="4F7CEC38" w:rsidR="00B41169" w:rsidRDefault="00B41169" w:rsidP="00B41169">
            <w:r>
              <w:t>Links to</w:t>
            </w:r>
            <w:r w:rsidRPr="00321A61">
              <w:t xml:space="preserve"> </w:t>
            </w:r>
            <w:r>
              <w:t>programming project and other options for ways of thinking within solving any problem.</w:t>
            </w:r>
          </w:p>
        </w:tc>
        <w:tc>
          <w:tcPr>
            <w:tcW w:w="2379" w:type="dxa"/>
          </w:tcPr>
          <w:p w14:paraId="1FE82A39" w14:textId="7DFCB45F" w:rsidR="00B41169" w:rsidRDefault="00B41169" w:rsidP="00B41169">
            <w:r>
              <w:t>How these techniques have been used to make programs and solve problems</w:t>
            </w:r>
          </w:p>
        </w:tc>
        <w:tc>
          <w:tcPr>
            <w:tcW w:w="1842" w:type="dxa"/>
          </w:tcPr>
          <w:p w14:paraId="28A88AD3" w14:textId="7D2C1BB7" w:rsidR="00B41169" w:rsidRDefault="006502BD" w:rsidP="00B41169">
            <w:r>
              <w:t>How these laws fit into society. Real case studies</w:t>
            </w:r>
          </w:p>
        </w:tc>
        <w:tc>
          <w:tcPr>
            <w:tcW w:w="1754" w:type="dxa"/>
          </w:tcPr>
          <w:p w14:paraId="64E28A61" w14:textId="309240A9" w:rsidR="00B41169" w:rsidRDefault="006502BD" w:rsidP="00B41169">
            <w:r>
              <w:t>Case studies of real effects within the world.</w:t>
            </w:r>
          </w:p>
        </w:tc>
        <w:tc>
          <w:tcPr>
            <w:tcW w:w="1655" w:type="dxa"/>
          </w:tcPr>
          <w:p w14:paraId="61E3A140" w14:textId="4AE1E367" w:rsidR="00B41169" w:rsidRDefault="006502BD" w:rsidP="00B41169">
            <w:r>
              <w:t>How what they know relates to many areas outside of the subject.</w:t>
            </w:r>
          </w:p>
        </w:tc>
      </w:tr>
      <w:tr w:rsidR="006502BD" w14:paraId="50EAF089" w14:textId="77777777" w:rsidTr="006502BD">
        <w:trPr>
          <w:trHeight w:val="426"/>
        </w:trPr>
        <w:tc>
          <w:tcPr>
            <w:tcW w:w="1731" w:type="dxa"/>
            <w:shd w:val="clear" w:color="auto" w:fill="BFBFBF" w:themeFill="background1" w:themeFillShade="BF"/>
          </w:tcPr>
          <w:p w14:paraId="5E5E32A3" w14:textId="3D7497CB" w:rsidR="006502BD" w:rsidRPr="00AC04D9" w:rsidRDefault="006502BD" w:rsidP="006502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Assessment Points </w:t>
            </w:r>
          </w:p>
        </w:tc>
        <w:tc>
          <w:tcPr>
            <w:tcW w:w="2251" w:type="dxa"/>
          </w:tcPr>
          <w:p w14:paraId="078424AA" w14:textId="77777777" w:rsidR="006502BD" w:rsidRDefault="006502BD" w:rsidP="006502BD">
            <w:r>
              <w:t>Problem solving using abstraction.</w:t>
            </w:r>
          </w:p>
          <w:p w14:paraId="19060888" w14:textId="20E50CA6" w:rsidR="006502BD" w:rsidRDefault="006502BD" w:rsidP="006502BD"/>
        </w:tc>
        <w:tc>
          <w:tcPr>
            <w:tcW w:w="2336" w:type="dxa"/>
          </w:tcPr>
          <w:p w14:paraId="1781FDDC" w14:textId="32B25ED5" w:rsidR="006502BD" w:rsidRDefault="006502BD" w:rsidP="006502BD">
            <w:r>
              <w:t>Using the techniques outline to solve a variety of different problems. Programming project.</w:t>
            </w:r>
          </w:p>
        </w:tc>
        <w:tc>
          <w:tcPr>
            <w:tcW w:w="2379" w:type="dxa"/>
          </w:tcPr>
          <w:p w14:paraId="70F49A17" w14:textId="36C6ACCD" w:rsidR="006502BD" w:rsidRDefault="006502BD" w:rsidP="006502BD">
            <w:r>
              <w:t>Using the techniques outline to solve a variety of different problems. Programming project</w:t>
            </w:r>
          </w:p>
        </w:tc>
        <w:tc>
          <w:tcPr>
            <w:tcW w:w="1842" w:type="dxa"/>
          </w:tcPr>
          <w:p w14:paraId="72C854E5" w14:textId="739970BD" w:rsidR="006502BD" w:rsidRDefault="006502BD" w:rsidP="006502BD">
            <w:r>
              <w:t xml:space="preserve">Quizzes and essay based questions. </w:t>
            </w:r>
          </w:p>
        </w:tc>
        <w:tc>
          <w:tcPr>
            <w:tcW w:w="1754" w:type="dxa"/>
          </w:tcPr>
          <w:p w14:paraId="0A6DCECE" w14:textId="7849253A" w:rsidR="006502BD" w:rsidRDefault="006502BD" w:rsidP="006502BD">
            <w:r>
              <w:t xml:space="preserve">Quizzes and essay based questions. </w:t>
            </w:r>
          </w:p>
        </w:tc>
        <w:tc>
          <w:tcPr>
            <w:tcW w:w="1655" w:type="dxa"/>
          </w:tcPr>
          <w:p w14:paraId="16E7AD2A" w14:textId="451B9325" w:rsidR="006502BD" w:rsidRDefault="006502BD" w:rsidP="006502BD">
            <w:r>
              <w:t>Quizzes and exam based questions.</w:t>
            </w:r>
          </w:p>
        </w:tc>
      </w:tr>
      <w:tr w:rsidR="006502BD" w14:paraId="1DD61E86" w14:textId="77777777" w:rsidTr="006502BD">
        <w:tc>
          <w:tcPr>
            <w:tcW w:w="1731" w:type="dxa"/>
            <w:shd w:val="clear" w:color="auto" w:fill="BFBFBF" w:themeFill="background1" w:themeFillShade="BF"/>
          </w:tcPr>
          <w:p w14:paraId="46EE0563" w14:textId="1A72095C" w:rsidR="006502BD" w:rsidRPr="00AC04D9" w:rsidRDefault="006502BD" w:rsidP="006502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ECC Student Characteristics</w:t>
            </w:r>
          </w:p>
        </w:tc>
        <w:tc>
          <w:tcPr>
            <w:tcW w:w="2251" w:type="dxa"/>
          </w:tcPr>
          <w:p w14:paraId="0CCA590C" w14:textId="77777777" w:rsidR="006502BD" w:rsidRDefault="006502BD" w:rsidP="006502BD">
            <w:r>
              <w:t xml:space="preserve">H&amp;S = Healthy and safe  </w:t>
            </w:r>
          </w:p>
          <w:p w14:paraId="49C6DE80" w14:textId="77777777" w:rsidR="006502BD" w:rsidRDefault="006502BD" w:rsidP="006502BD"/>
          <w:p w14:paraId="6D52B6BB" w14:textId="77777777" w:rsidR="006502BD" w:rsidRDefault="006502BD" w:rsidP="006502BD">
            <w:r w:rsidRPr="00321A61">
              <w:rPr>
                <w:b/>
              </w:rPr>
              <w:t>R =</w:t>
            </w:r>
            <w:r>
              <w:t xml:space="preserve"> </w:t>
            </w:r>
            <w:r w:rsidRPr="00E60779">
              <w:rPr>
                <w:b/>
              </w:rPr>
              <w:t>Resilient learners including activities beyond the classroom</w:t>
            </w:r>
            <w:r>
              <w:t xml:space="preserve">  </w:t>
            </w:r>
          </w:p>
          <w:p w14:paraId="193902CC" w14:textId="77777777" w:rsidR="006502BD" w:rsidRDefault="006502BD" w:rsidP="006502BD"/>
          <w:p w14:paraId="3B2CFE16" w14:textId="77777777" w:rsidR="006502BD" w:rsidRPr="00321A61" w:rsidRDefault="006502BD" w:rsidP="006502BD">
            <w:pPr>
              <w:rPr>
                <w:b/>
              </w:rPr>
            </w:pPr>
            <w:r w:rsidRPr="00321A61">
              <w:rPr>
                <w:b/>
              </w:rPr>
              <w:t xml:space="preserve">Car = Careers and aspirations  </w:t>
            </w:r>
          </w:p>
          <w:p w14:paraId="481C71C0" w14:textId="77777777" w:rsidR="006502BD" w:rsidRDefault="006502BD" w:rsidP="006502BD"/>
          <w:p w14:paraId="0644B1D6" w14:textId="77777777" w:rsidR="006502BD" w:rsidRDefault="006502BD" w:rsidP="006502BD">
            <w:r>
              <w:t xml:space="preserve">R&amp;B = Respect and good behaviours  </w:t>
            </w:r>
          </w:p>
          <w:p w14:paraId="1467257A" w14:textId="77777777" w:rsidR="006502BD" w:rsidRDefault="006502BD" w:rsidP="006502BD"/>
          <w:p w14:paraId="54157EC7" w14:textId="77777777" w:rsidR="006502BD" w:rsidRPr="00321A61" w:rsidRDefault="006502BD" w:rsidP="006502BD">
            <w:pPr>
              <w:rPr>
                <w:b/>
              </w:rPr>
            </w:pPr>
            <w:r w:rsidRPr="00321A61">
              <w:rPr>
                <w:b/>
              </w:rPr>
              <w:t xml:space="preserve">CCS = Confidence and communication skills (including literacy, numeracy, extended </w:t>
            </w:r>
            <w:r w:rsidRPr="00321A61">
              <w:rPr>
                <w:b/>
              </w:rPr>
              <w:lastRenderedPageBreak/>
              <w:t xml:space="preserve">writing, reading and listening  </w:t>
            </w:r>
          </w:p>
          <w:p w14:paraId="57AD80BE" w14:textId="77777777" w:rsidR="006502BD" w:rsidRDefault="006502BD" w:rsidP="006502BD"/>
          <w:p w14:paraId="40AC246C" w14:textId="3630DACE" w:rsidR="006502BD" w:rsidRDefault="006502BD" w:rsidP="006502BD">
            <w:r>
              <w:t xml:space="preserve">CED = Mutual tolerance and awareness of cultures, equality and diversity  </w:t>
            </w:r>
          </w:p>
        </w:tc>
        <w:tc>
          <w:tcPr>
            <w:tcW w:w="2336" w:type="dxa"/>
          </w:tcPr>
          <w:p w14:paraId="0B46EC41" w14:textId="77777777" w:rsidR="006502BD" w:rsidRDefault="006502BD" w:rsidP="006502BD">
            <w:r>
              <w:lastRenderedPageBreak/>
              <w:t xml:space="preserve">H&amp;S = Healthy and safe  </w:t>
            </w:r>
          </w:p>
          <w:p w14:paraId="3AE21DCE" w14:textId="77777777" w:rsidR="006502BD" w:rsidRDefault="006502BD" w:rsidP="006502BD"/>
          <w:p w14:paraId="0F9E376A" w14:textId="77777777" w:rsidR="006502BD" w:rsidRDefault="006502BD" w:rsidP="006502BD">
            <w:r>
              <w:t xml:space="preserve">R = </w:t>
            </w:r>
            <w:r w:rsidRPr="00E60779">
              <w:rPr>
                <w:b/>
              </w:rPr>
              <w:t>Resilient learners including activities beyond the classroom</w:t>
            </w:r>
            <w:r>
              <w:t xml:space="preserve">  </w:t>
            </w:r>
          </w:p>
          <w:p w14:paraId="43C08D3D" w14:textId="77777777" w:rsidR="006502BD" w:rsidRDefault="006502BD" w:rsidP="006502BD"/>
          <w:p w14:paraId="4CF72BAF" w14:textId="77777777" w:rsidR="006502BD" w:rsidRPr="00321A61" w:rsidRDefault="006502BD" w:rsidP="006502BD">
            <w:pPr>
              <w:rPr>
                <w:b/>
              </w:rPr>
            </w:pPr>
            <w:r w:rsidRPr="00321A61">
              <w:rPr>
                <w:b/>
              </w:rPr>
              <w:t xml:space="preserve">Car = Careers and aspirations  </w:t>
            </w:r>
          </w:p>
          <w:p w14:paraId="4153C033" w14:textId="77777777" w:rsidR="006502BD" w:rsidRDefault="006502BD" w:rsidP="006502BD"/>
          <w:p w14:paraId="45014662" w14:textId="77777777" w:rsidR="006502BD" w:rsidRDefault="006502BD" w:rsidP="006502BD">
            <w:r>
              <w:t xml:space="preserve">R&amp;B = Respect and good behaviours  </w:t>
            </w:r>
          </w:p>
          <w:p w14:paraId="5CF5FFFB" w14:textId="77777777" w:rsidR="006502BD" w:rsidRDefault="006502BD" w:rsidP="006502BD"/>
          <w:p w14:paraId="646A2CFA" w14:textId="77777777" w:rsidR="006502BD" w:rsidRPr="00321A61" w:rsidRDefault="006502BD" w:rsidP="006502BD">
            <w:pPr>
              <w:rPr>
                <w:b/>
              </w:rPr>
            </w:pPr>
            <w:r w:rsidRPr="00321A61">
              <w:rPr>
                <w:b/>
              </w:rPr>
              <w:t xml:space="preserve">CCS = Confidence and communication skills (including literacy, numeracy, extended writing, reading and listening  </w:t>
            </w:r>
          </w:p>
          <w:p w14:paraId="584C6922" w14:textId="77777777" w:rsidR="006502BD" w:rsidRDefault="006502BD" w:rsidP="006502BD"/>
          <w:p w14:paraId="26FE289E" w14:textId="066A0FED" w:rsidR="006502BD" w:rsidRDefault="006502BD" w:rsidP="006502BD">
            <w:r>
              <w:t xml:space="preserve">CED = Mutual tolerance and awareness of cultures, equality and diversity  </w:t>
            </w:r>
          </w:p>
        </w:tc>
        <w:tc>
          <w:tcPr>
            <w:tcW w:w="2379" w:type="dxa"/>
          </w:tcPr>
          <w:p w14:paraId="2DF1B105" w14:textId="77777777" w:rsidR="006502BD" w:rsidRDefault="006502BD" w:rsidP="006502BD">
            <w:r>
              <w:lastRenderedPageBreak/>
              <w:t xml:space="preserve">H&amp;S = Healthy and safe  </w:t>
            </w:r>
          </w:p>
          <w:p w14:paraId="2C20CFF4" w14:textId="77777777" w:rsidR="006502BD" w:rsidRDefault="006502BD" w:rsidP="006502BD"/>
          <w:p w14:paraId="01D693E5" w14:textId="77777777" w:rsidR="006502BD" w:rsidRDefault="006502BD" w:rsidP="006502BD">
            <w:r>
              <w:t xml:space="preserve">R = </w:t>
            </w:r>
            <w:r w:rsidRPr="00E60779">
              <w:rPr>
                <w:b/>
              </w:rPr>
              <w:t>Resilient learners including activities beyond the classroom</w:t>
            </w:r>
            <w:r>
              <w:t xml:space="preserve">  </w:t>
            </w:r>
          </w:p>
          <w:p w14:paraId="1FF459E9" w14:textId="77777777" w:rsidR="006502BD" w:rsidRDefault="006502BD" w:rsidP="006502BD"/>
          <w:p w14:paraId="7C2A0F71" w14:textId="77777777" w:rsidR="006502BD" w:rsidRPr="00321A61" w:rsidRDefault="006502BD" w:rsidP="006502BD">
            <w:pPr>
              <w:rPr>
                <w:b/>
              </w:rPr>
            </w:pPr>
            <w:r w:rsidRPr="00321A61">
              <w:rPr>
                <w:b/>
              </w:rPr>
              <w:t xml:space="preserve">Car = Careers and aspirations  </w:t>
            </w:r>
          </w:p>
          <w:p w14:paraId="749F640C" w14:textId="77777777" w:rsidR="006502BD" w:rsidRDefault="006502BD" w:rsidP="006502BD"/>
          <w:p w14:paraId="21CE2642" w14:textId="77777777" w:rsidR="006502BD" w:rsidRDefault="006502BD" w:rsidP="006502BD">
            <w:r>
              <w:t xml:space="preserve">R&amp;B = Respect and good behaviours  </w:t>
            </w:r>
          </w:p>
          <w:p w14:paraId="7C9E7C3A" w14:textId="77777777" w:rsidR="006502BD" w:rsidRDefault="006502BD" w:rsidP="006502BD"/>
          <w:p w14:paraId="6710BD7F" w14:textId="77777777" w:rsidR="006502BD" w:rsidRPr="006502BD" w:rsidRDefault="006502BD" w:rsidP="006502BD">
            <w:pPr>
              <w:rPr>
                <w:b/>
              </w:rPr>
            </w:pPr>
            <w:r w:rsidRPr="006502BD">
              <w:rPr>
                <w:b/>
              </w:rPr>
              <w:t xml:space="preserve">CCS = Confidence and communication skills (including literacy, numeracy, extended writing, reading and listening  </w:t>
            </w:r>
          </w:p>
          <w:p w14:paraId="084297DE" w14:textId="77777777" w:rsidR="006502BD" w:rsidRDefault="006502BD" w:rsidP="006502BD"/>
          <w:p w14:paraId="7F68EB1E" w14:textId="7DC8D43F" w:rsidR="006502BD" w:rsidRDefault="006502BD" w:rsidP="006502BD">
            <w:r>
              <w:t xml:space="preserve">CED = Mutual tolerance and awareness of cultures, equality and diversity  </w:t>
            </w:r>
          </w:p>
        </w:tc>
        <w:tc>
          <w:tcPr>
            <w:tcW w:w="1842" w:type="dxa"/>
          </w:tcPr>
          <w:p w14:paraId="1C83625C" w14:textId="77777777" w:rsidR="006502BD" w:rsidRPr="006502BD" w:rsidRDefault="006502BD" w:rsidP="006502BD">
            <w:pPr>
              <w:rPr>
                <w:b/>
              </w:rPr>
            </w:pPr>
            <w:r>
              <w:lastRenderedPageBreak/>
              <w:t xml:space="preserve">H&amp;S = </w:t>
            </w:r>
            <w:r w:rsidRPr="006502BD">
              <w:rPr>
                <w:b/>
              </w:rPr>
              <w:t xml:space="preserve">Healthy and safe  </w:t>
            </w:r>
          </w:p>
          <w:p w14:paraId="7761256E" w14:textId="77777777" w:rsidR="006502BD" w:rsidRDefault="006502BD" w:rsidP="006502BD"/>
          <w:p w14:paraId="64E5EE23" w14:textId="77777777" w:rsidR="006502BD" w:rsidRDefault="006502BD" w:rsidP="006502BD">
            <w:r>
              <w:t xml:space="preserve">R = </w:t>
            </w:r>
            <w:r w:rsidRPr="00E60779">
              <w:rPr>
                <w:b/>
              </w:rPr>
              <w:t>Resilient learners including activities beyond the classroom</w:t>
            </w:r>
            <w:r>
              <w:t xml:space="preserve">  </w:t>
            </w:r>
          </w:p>
          <w:p w14:paraId="63ED943F" w14:textId="77777777" w:rsidR="006502BD" w:rsidRDefault="006502BD" w:rsidP="006502BD"/>
          <w:p w14:paraId="2C5D256E" w14:textId="77777777" w:rsidR="006502BD" w:rsidRPr="006502BD" w:rsidRDefault="006502BD" w:rsidP="006502BD">
            <w:pPr>
              <w:rPr>
                <w:b/>
              </w:rPr>
            </w:pPr>
            <w:r w:rsidRPr="006502BD">
              <w:rPr>
                <w:b/>
              </w:rPr>
              <w:t xml:space="preserve">Car = Careers and aspirations  </w:t>
            </w:r>
          </w:p>
          <w:p w14:paraId="0C71C00F" w14:textId="77777777" w:rsidR="006502BD" w:rsidRDefault="006502BD" w:rsidP="006502BD"/>
          <w:p w14:paraId="02E1C3CA" w14:textId="77777777" w:rsidR="006502BD" w:rsidRPr="006502BD" w:rsidRDefault="006502BD" w:rsidP="006502BD">
            <w:pPr>
              <w:rPr>
                <w:b/>
              </w:rPr>
            </w:pPr>
            <w:r w:rsidRPr="006502BD">
              <w:rPr>
                <w:b/>
              </w:rPr>
              <w:t xml:space="preserve">R&amp;B = Respect and good behaviours  </w:t>
            </w:r>
          </w:p>
          <w:p w14:paraId="2A20C2AC" w14:textId="77777777" w:rsidR="006502BD" w:rsidRDefault="006502BD" w:rsidP="006502BD"/>
          <w:p w14:paraId="45D9135B" w14:textId="77777777" w:rsidR="006502BD" w:rsidRPr="006502BD" w:rsidRDefault="006502BD" w:rsidP="006502BD">
            <w:pPr>
              <w:rPr>
                <w:b/>
              </w:rPr>
            </w:pPr>
            <w:r w:rsidRPr="006502BD">
              <w:rPr>
                <w:b/>
              </w:rPr>
              <w:t xml:space="preserve">CCS = Confidence and </w:t>
            </w:r>
            <w:r w:rsidRPr="006502BD">
              <w:rPr>
                <w:b/>
              </w:rPr>
              <w:lastRenderedPageBreak/>
              <w:t xml:space="preserve">communication skills (including literacy, numeracy, extended writing, reading and listening  </w:t>
            </w:r>
          </w:p>
          <w:p w14:paraId="33C876DB" w14:textId="77777777" w:rsidR="006502BD" w:rsidRDefault="006502BD" w:rsidP="006502BD"/>
          <w:p w14:paraId="7710E72A" w14:textId="2C847F82" w:rsidR="006502BD" w:rsidRPr="00321A61" w:rsidRDefault="006502BD" w:rsidP="006502BD">
            <w:pPr>
              <w:rPr>
                <w:b/>
              </w:rPr>
            </w:pPr>
            <w:r w:rsidRPr="00321A61">
              <w:rPr>
                <w:b/>
              </w:rPr>
              <w:t xml:space="preserve">CED = Mutual tolerance and awareness of cultures, equality and diversity  </w:t>
            </w:r>
          </w:p>
        </w:tc>
        <w:tc>
          <w:tcPr>
            <w:tcW w:w="1754" w:type="dxa"/>
          </w:tcPr>
          <w:p w14:paraId="721C70CB" w14:textId="77777777" w:rsidR="006502BD" w:rsidRPr="006502BD" w:rsidRDefault="006502BD" w:rsidP="006502BD">
            <w:pPr>
              <w:rPr>
                <w:b/>
              </w:rPr>
            </w:pPr>
            <w:r w:rsidRPr="006502BD">
              <w:rPr>
                <w:b/>
              </w:rPr>
              <w:lastRenderedPageBreak/>
              <w:t xml:space="preserve">H&amp;S = Healthy and safe  </w:t>
            </w:r>
          </w:p>
          <w:p w14:paraId="48202264" w14:textId="77777777" w:rsidR="006502BD" w:rsidRPr="006502BD" w:rsidRDefault="006502BD" w:rsidP="006502BD">
            <w:pPr>
              <w:rPr>
                <w:b/>
              </w:rPr>
            </w:pPr>
          </w:p>
          <w:p w14:paraId="13D43FE8" w14:textId="77777777" w:rsidR="006502BD" w:rsidRPr="006502BD" w:rsidRDefault="006502BD" w:rsidP="006502BD">
            <w:pPr>
              <w:rPr>
                <w:b/>
              </w:rPr>
            </w:pPr>
            <w:r w:rsidRPr="006502BD">
              <w:rPr>
                <w:b/>
              </w:rPr>
              <w:t xml:space="preserve">R = Resilient learners including activities beyond the classroom  </w:t>
            </w:r>
          </w:p>
          <w:p w14:paraId="50A45822" w14:textId="77777777" w:rsidR="006502BD" w:rsidRPr="006502BD" w:rsidRDefault="006502BD" w:rsidP="006502BD">
            <w:pPr>
              <w:rPr>
                <w:b/>
              </w:rPr>
            </w:pPr>
          </w:p>
          <w:p w14:paraId="4BD5FAAD" w14:textId="77777777" w:rsidR="006502BD" w:rsidRPr="006502BD" w:rsidRDefault="006502BD" w:rsidP="006502BD">
            <w:pPr>
              <w:rPr>
                <w:b/>
              </w:rPr>
            </w:pPr>
            <w:r w:rsidRPr="006502BD">
              <w:rPr>
                <w:b/>
              </w:rPr>
              <w:t xml:space="preserve">Car = Careers and aspirations  </w:t>
            </w:r>
          </w:p>
          <w:p w14:paraId="6AFE8F05" w14:textId="77777777" w:rsidR="006502BD" w:rsidRPr="006502BD" w:rsidRDefault="006502BD" w:rsidP="006502BD">
            <w:pPr>
              <w:rPr>
                <w:b/>
              </w:rPr>
            </w:pPr>
          </w:p>
          <w:p w14:paraId="42C19A4B" w14:textId="77777777" w:rsidR="006502BD" w:rsidRPr="006502BD" w:rsidRDefault="006502BD" w:rsidP="006502BD">
            <w:pPr>
              <w:rPr>
                <w:b/>
              </w:rPr>
            </w:pPr>
            <w:r w:rsidRPr="006502BD">
              <w:rPr>
                <w:b/>
              </w:rPr>
              <w:t xml:space="preserve">R&amp;B = Respect and good behaviours  </w:t>
            </w:r>
          </w:p>
          <w:p w14:paraId="1849033E" w14:textId="77777777" w:rsidR="006502BD" w:rsidRPr="006502BD" w:rsidRDefault="006502BD" w:rsidP="006502BD">
            <w:pPr>
              <w:rPr>
                <w:b/>
              </w:rPr>
            </w:pPr>
          </w:p>
          <w:p w14:paraId="440E2CC0" w14:textId="77777777" w:rsidR="006502BD" w:rsidRPr="006502BD" w:rsidRDefault="006502BD" w:rsidP="006502BD">
            <w:pPr>
              <w:rPr>
                <w:b/>
              </w:rPr>
            </w:pPr>
            <w:r w:rsidRPr="006502BD">
              <w:rPr>
                <w:b/>
              </w:rPr>
              <w:lastRenderedPageBreak/>
              <w:t xml:space="preserve">CCS = Confidence and communication skills (including literacy, numeracy, extended writing, reading and listening  </w:t>
            </w:r>
          </w:p>
          <w:p w14:paraId="6ED7A9AC" w14:textId="77777777" w:rsidR="006502BD" w:rsidRPr="006502BD" w:rsidRDefault="006502BD" w:rsidP="006502BD">
            <w:pPr>
              <w:rPr>
                <w:b/>
              </w:rPr>
            </w:pPr>
          </w:p>
          <w:p w14:paraId="5E812D78" w14:textId="62952936" w:rsidR="006502BD" w:rsidRPr="006502BD" w:rsidRDefault="006502BD" w:rsidP="006502BD">
            <w:pPr>
              <w:rPr>
                <w:b/>
              </w:rPr>
            </w:pPr>
            <w:r w:rsidRPr="006502BD">
              <w:rPr>
                <w:b/>
              </w:rPr>
              <w:t xml:space="preserve">CED = Mutual tolerance and awareness of cultures, equality and diversity  </w:t>
            </w:r>
          </w:p>
        </w:tc>
        <w:tc>
          <w:tcPr>
            <w:tcW w:w="1655" w:type="dxa"/>
          </w:tcPr>
          <w:p w14:paraId="0F5AF508" w14:textId="77777777" w:rsidR="006502BD" w:rsidRDefault="006502BD" w:rsidP="006502BD">
            <w:r>
              <w:lastRenderedPageBreak/>
              <w:t xml:space="preserve">H&amp;S = Healthy and safe  </w:t>
            </w:r>
          </w:p>
          <w:p w14:paraId="2F76E36A" w14:textId="77777777" w:rsidR="006502BD" w:rsidRDefault="006502BD" w:rsidP="006502BD"/>
          <w:p w14:paraId="7EFF1320" w14:textId="77777777" w:rsidR="006502BD" w:rsidRDefault="006502BD" w:rsidP="006502BD">
            <w:r>
              <w:t xml:space="preserve">R = </w:t>
            </w:r>
            <w:r w:rsidRPr="00E60779">
              <w:rPr>
                <w:b/>
              </w:rPr>
              <w:t>Resilient learners including activities beyond the classroom</w:t>
            </w:r>
            <w:r>
              <w:t xml:space="preserve">  </w:t>
            </w:r>
          </w:p>
          <w:p w14:paraId="1A8DA69E" w14:textId="77777777" w:rsidR="006502BD" w:rsidRDefault="006502BD" w:rsidP="006502BD"/>
          <w:p w14:paraId="473DB5C4" w14:textId="77777777" w:rsidR="006502BD" w:rsidRPr="006502BD" w:rsidRDefault="006502BD" w:rsidP="006502BD">
            <w:pPr>
              <w:rPr>
                <w:b/>
              </w:rPr>
            </w:pPr>
            <w:r w:rsidRPr="006502BD">
              <w:rPr>
                <w:b/>
              </w:rPr>
              <w:t xml:space="preserve">Car = Careers and aspirations  </w:t>
            </w:r>
          </w:p>
          <w:p w14:paraId="25730D27" w14:textId="77777777" w:rsidR="006502BD" w:rsidRDefault="006502BD" w:rsidP="006502BD"/>
          <w:p w14:paraId="49CC48B1" w14:textId="77777777" w:rsidR="006502BD" w:rsidRDefault="006502BD" w:rsidP="006502BD">
            <w:r>
              <w:t xml:space="preserve">R&amp;B = Respect and good behaviours  </w:t>
            </w:r>
          </w:p>
          <w:p w14:paraId="3D0D78A1" w14:textId="77777777" w:rsidR="006502BD" w:rsidRDefault="006502BD" w:rsidP="006502BD"/>
          <w:p w14:paraId="48D99985" w14:textId="77777777" w:rsidR="006502BD" w:rsidRPr="006502BD" w:rsidRDefault="006502BD" w:rsidP="006502BD">
            <w:pPr>
              <w:rPr>
                <w:b/>
              </w:rPr>
            </w:pPr>
            <w:r w:rsidRPr="006502BD">
              <w:rPr>
                <w:b/>
              </w:rPr>
              <w:lastRenderedPageBreak/>
              <w:t xml:space="preserve">CCS = Confidence and communication skills (including literacy, numeracy, extended writing, reading and listening  </w:t>
            </w:r>
          </w:p>
          <w:p w14:paraId="5EE365C5" w14:textId="77777777" w:rsidR="006502BD" w:rsidRDefault="006502BD" w:rsidP="006502BD"/>
          <w:p w14:paraId="348CEFBE" w14:textId="54C42A54" w:rsidR="006502BD" w:rsidRPr="006502BD" w:rsidRDefault="006502BD" w:rsidP="006502BD">
            <w:pPr>
              <w:rPr>
                <w:b/>
              </w:rPr>
            </w:pPr>
            <w:r w:rsidRPr="006502BD">
              <w:rPr>
                <w:b/>
              </w:rPr>
              <w:t xml:space="preserve">CED = Mutual tolerance and awareness of cultures, equality and diversity  </w:t>
            </w:r>
          </w:p>
        </w:tc>
      </w:tr>
      <w:tr w:rsidR="006502BD" w14:paraId="09270F1A" w14:textId="77777777" w:rsidTr="006502BD">
        <w:tc>
          <w:tcPr>
            <w:tcW w:w="1731" w:type="dxa"/>
            <w:shd w:val="clear" w:color="auto" w:fill="BFBFBF" w:themeFill="background1" w:themeFillShade="BF"/>
          </w:tcPr>
          <w:p w14:paraId="1A3AF55F" w14:textId="77777777" w:rsidR="006502BD" w:rsidRDefault="006502BD" w:rsidP="006502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Connection to future learning</w:t>
            </w:r>
          </w:p>
          <w:p w14:paraId="60754AFD" w14:textId="1160E829" w:rsidR="006502BD" w:rsidRDefault="006502BD" w:rsidP="006502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(When is this developed / revisited)?</w:t>
            </w:r>
          </w:p>
          <w:p w14:paraId="148C8BA4" w14:textId="77777777" w:rsidR="006502BD" w:rsidRDefault="006502BD" w:rsidP="006502BD">
            <w:pPr>
              <w:rPr>
                <w:b/>
                <w:sz w:val="24"/>
              </w:rPr>
            </w:pPr>
          </w:p>
          <w:p w14:paraId="797BB41A" w14:textId="0ECAC8F8" w:rsidR="006502BD" w:rsidRDefault="006502BD" w:rsidP="006502BD">
            <w:pPr>
              <w:rPr>
                <w:b/>
                <w:sz w:val="24"/>
              </w:rPr>
            </w:pPr>
          </w:p>
        </w:tc>
        <w:tc>
          <w:tcPr>
            <w:tcW w:w="2251" w:type="dxa"/>
          </w:tcPr>
          <w:p w14:paraId="19B94E5F" w14:textId="0F7FC8FA" w:rsidR="006502BD" w:rsidRDefault="006502BD" w:rsidP="006502BD">
            <w:r>
              <w:t>Application to programming project</w:t>
            </w:r>
          </w:p>
        </w:tc>
        <w:tc>
          <w:tcPr>
            <w:tcW w:w="2336" w:type="dxa"/>
          </w:tcPr>
          <w:p w14:paraId="27E2BD11" w14:textId="04FA127C" w:rsidR="006502BD" w:rsidRDefault="006502BD" w:rsidP="006502BD">
            <w:r>
              <w:t>Application to programming project and the different ways of thinking to solve problems.</w:t>
            </w:r>
          </w:p>
        </w:tc>
        <w:tc>
          <w:tcPr>
            <w:tcW w:w="2379" w:type="dxa"/>
          </w:tcPr>
          <w:p w14:paraId="407BEC8C" w14:textId="35B56BDF" w:rsidR="006502BD" w:rsidRDefault="006502BD" w:rsidP="006502BD">
            <w:r>
              <w:t>Application to all areas within the programming project and the different aspects of programming within the future cycles.</w:t>
            </w:r>
          </w:p>
        </w:tc>
        <w:tc>
          <w:tcPr>
            <w:tcW w:w="1842" w:type="dxa"/>
          </w:tcPr>
          <w:p w14:paraId="6D2E999D" w14:textId="0DCD4974" w:rsidR="006502BD" w:rsidRDefault="006502BD" w:rsidP="006502BD">
            <w:r>
              <w:t>Linked to learning cycle 5 and revisited.</w:t>
            </w:r>
          </w:p>
        </w:tc>
        <w:tc>
          <w:tcPr>
            <w:tcW w:w="1754" w:type="dxa"/>
          </w:tcPr>
          <w:p w14:paraId="2FC80550" w14:textId="0257A284" w:rsidR="006502BD" w:rsidRDefault="00A963D7" w:rsidP="006502BD">
            <w:r>
              <w:t>Links to cycle 6.</w:t>
            </w:r>
          </w:p>
        </w:tc>
        <w:tc>
          <w:tcPr>
            <w:tcW w:w="1655" w:type="dxa"/>
          </w:tcPr>
          <w:p w14:paraId="2780897C" w14:textId="77777777" w:rsidR="006502BD" w:rsidRDefault="006502BD" w:rsidP="006502BD"/>
        </w:tc>
      </w:tr>
    </w:tbl>
    <w:p w14:paraId="3A5DADA2" w14:textId="77777777" w:rsidR="00AC04D9" w:rsidRDefault="00AC04D9"/>
    <w:sectPr w:rsidR="00AC04D9" w:rsidSect="00C87573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D9"/>
    <w:rsid w:val="000514FC"/>
    <w:rsid w:val="000E03C8"/>
    <w:rsid w:val="001A76B5"/>
    <w:rsid w:val="002429E2"/>
    <w:rsid w:val="0027456C"/>
    <w:rsid w:val="002921D3"/>
    <w:rsid w:val="002E775A"/>
    <w:rsid w:val="00321A61"/>
    <w:rsid w:val="00332C80"/>
    <w:rsid w:val="00335A41"/>
    <w:rsid w:val="00336136"/>
    <w:rsid w:val="004C1C7D"/>
    <w:rsid w:val="005020D9"/>
    <w:rsid w:val="005233BD"/>
    <w:rsid w:val="00547D7B"/>
    <w:rsid w:val="005D5FDD"/>
    <w:rsid w:val="006502BD"/>
    <w:rsid w:val="007571D6"/>
    <w:rsid w:val="0076464D"/>
    <w:rsid w:val="0077704C"/>
    <w:rsid w:val="007E1CF4"/>
    <w:rsid w:val="0084143A"/>
    <w:rsid w:val="0088741E"/>
    <w:rsid w:val="00931595"/>
    <w:rsid w:val="009A67B6"/>
    <w:rsid w:val="00A04373"/>
    <w:rsid w:val="00A11226"/>
    <w:rsid w:val="00A7550E"/>
    <w:rsid w:val="00A963D7"/>
    <w:rsid w:val="00AC04D9"/>
    <w:rsid w:val="00B41169"/>
    <w:rsid w:val="00C67822"/>
    <w:rsid w:val="00C72FC1"/>
    <w:rsid w:val="00C87573"/>
    <w:rsid w:val="00C95271"/>
    <w:rsid w:val="00CE51F5"/>
    <w:rsid w:val="00D25714"/>
    <w:rsid w:val="00E36656"/>
    <w:rsid w:val="00E45708"/>
    <w:rsid w:val="00EA4E40"/>
    <w:rsid w:val="00EA62D0"/>
    <w:rsid w:val="00FA5DD8"/>
    <w:rsid w:val="00FB2366"/>
    <w:rsid w:val="00FD26B2"/>
    <w:rsid w:val="00FF4074"/>
    <w:rsid w:val="3AB47747"/>
    <w:rsid w:val="5DAA346A"/>
    <w:rsid w:val="6AD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56AF"/>
  <w15:chartTrackingRefBased/>
  <w15:docId w15:val="{5F8344DC-DB62-4545-81BE-4FF4DD8A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1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4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4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4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D6B5E8737DE4593CDAF636151663B" ma:contentTypeVersion="11" ma:contentTypeDescription="Create a new document." ma:contentTypeScope="" ma:versionID="78129f37d3143fd521e190576621d5f5">
  <xsd:schema xmlns:xsd="http://www.w3.org/2001/XMLSchema" xmlns:xs="http://www.w3.org/2001/XMLSchema" xmlns:p="http://schemas.microsoft.com/office/2006/metadata/properties" xmlns:ns2="4713b1fe-f74b-4eb6-b9df-a619dfcddc30" xmlns:ns3="3424b063-ce2d-4898-a49f-50bf0e8825fe" targetNamespace="http://schemas.microsoft.com/office/2006/metadata/properties" ma:root="true" ma:fieldsID="ac8debf7f86d735feeef5a94f68ae239" ns2:_="" ns3:_="">
    <xsd:import namespace="4713b1fe-f74b-4eb6-b9df-a619dfcddc30"/>
    <xsd:import namespace="3424b063-ce2d-4898-a49f-50bf0e882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3b1fe-f74b-4eb6-b9df-a619dfcdd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4b063-ce2d-4898-a49f-50bf0e8825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2445BC-D85A-4928-A82C-DE2F522AD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9FD2FA-FE6C-46E5-AB61-7E9BD108E199}"/>
</file>

<file path=customXml/itemProps3.xml><?xml version="1.0" encoding="utf-8"?>
<ds:datastoreItem xmlns:ds="http://schemas.openxmlformats.org/officeDocument/2006/customXml" ds:itemID="{7FE71B0F-8C7B-4D3E-BFA7-68A462216716}">
  <ds:schemaRefs>
    <ds:schemaRef ds:uri="http://schemas.microsoft.com/office/infopath/2007/PartnerControls"/>
    <ds:schemaRef ds:uri="http://purl.org/dc/terms/"/>
    <ds:schemaRef ds:uri="1d94029c-078e-4d87-b17a-65f72f99882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9801ad6-b6bf-46e4-9c8b-6a1eaa7a48e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Malton</dc:creator>
  <cp:keywords/>
  <dc:description/>
  <cp:lastModifiedBy>Richard Challands</cp:lastModifiedBy>
  <cp:revision>13</cp:revision>
  <dcterms:created xsi:type="dcterms:W3CDTF">2021-06-22T10:56:00Z</dcterms:created>
  <dcterms:modified xsi:type="dcterms:W3CDTF">2021-07-20T09:40:00Z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0x010100080D6B5E8737DE4593CDAF636151663B</vt:lpwstr>
  </property>
</Properties>
</file>